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A86BB" w14:textId="11ADD0CD" w:rsidR="00720643" w:rsidRDefault="000649DF">
      <w:r>
        <w:rPr>
          <w:noProof/>
        </w:rPr>
        <w:drawing>
          <wp:anchor distT="0" distB="0" distL="114300" distR="114300" simplePos="0" relativeHeight="251659264" behindDoc="1" locked="0" layoutInCell="1" allowOverlap="1" wp14:anchorId="543006BD" wp14:editId="7A9980A2">
            <wp:simplePos x="0" y="0"/>
            <wp:positionH relativeFrom="column">
              <wp:posOffset>-904240</wp:posOffset>
            </wp:positionH>
            <wp:positionV relativeFrom="paragraph">
              <wp:posOffset>-934720</wp:posOffset>
            </wp:positionV>
            <wp:extent cx="7795895" cy="1943100"/>
            <wp:effectExtent l="0" t="0" r="0" b="0"/>
            <wp:wrapNone/>
            <wp:docPr id="22" name="Picture 22" descr="A picture containing text, font, businesscard, screensho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font, businesscard, screenshot&#10;&#10;Description automatically generated"/>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9589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C5342" w14:textId="77777777" w:rsidR="000649DF" w:rsidRDefault="000649DF"/>
    <w:p w14:paraId="34E4A077" w14:textId="77777777" w:rsidR="000649DF" w:rsidRDefault="000649DF"/>
    <w:p w14:paraId="346EFB9C" w14:textId="77777777" w:rsidR="000649DF" w:rsidRDefault="000649DF"/>
    <w:p w14:paraId="3546B00F" w14:textId="77777777" w:rsidR="000649DF" w:rsidRDefault="000649DF"/>
    <w:p w14:paraId="66E2737E" w14:textId="77777777" w:rsidR="000649DF" w:rsidRDefault="000649DF" w:rsidP="000649DF">
      <w:pPr>
        <w:jc w:val="center"/>
        <w:rPr>
          <w:rFonts w:ascii="Verdana" w:hAnsi="Verdana"/>
          <w:b/>
          <w:bCs/>
          <w:sz w:val="32"/>
          <w:szCs w:val="32"/>
        </w:rPr>
      </w:pPr>
    </w:p>
    <w:p w14:paraId="3ECCA8CE" w14:textId="77777777" w:rsidR="000649DF" w:rsidRPr="009A6077" w:rsidRDefault="000649DF" w:rsidP="000649DF">
      <w:pPr>
        <w:rPr>
          <w:rFonts w:ascii="Georgia" w:hAnsi="Georgia"/>
          <w:sz w:val="20"/>
          <w:szCs w:val="20"/>
        </w:rPr>
      </w:pPr>
      <w:r w:rsidRPr="009A6077">
        <w:rPr>
          <w:rFonts w:ascii="Georgia" w:hAnsi="Georgia"/>
          <w:sz w:val="20"/>
          <w:szCs w:val="20"/>
        </w:rPr>
        <w:t>For Immediate Release</w:t>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Pr>
          <w:rFonts w:ascii="Georgia" w:hAnsi="Georgia"/>
          <w:sz w:val="20"/>
          <w:szCs w:val="20"/>
        </w:rPr>
        <w:t xml:space="preserve">              </w:t>
      </w:r>
      <w:r w:rsidRPr="009A6077">
        <w:rPr>
          <w:rFonts w:ascii="Georgia" w:hAnsi="Georgia"/>
          <w:sz w:val="20"/>
          <w:szCs w:val="20"/>
        </w:rPr>
        <w:t>Contact:</w:t>
      </w:r>
      <w:r w:rsidRPr="009A6077">
        <w:rPr>
          <w:rFonts w:ascii="Georgia" w:hAnsi="Georgia"/>
          <w:sz w:val="20"/>
          <w:szCs w:val="20"/>
        </w:rPr>
        <w:br/>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Pr>
          <w:rFonts w:ascii="Georgia" w:hAnsi="Georgia"/>
          <w:sz w:val="20"/>
          <w:szCs w:val="20"/>
        </w:rPr>
        <w:t xml:space="preserve">              Alexa Gromko</w:t>
      </w:r>
    </w:p>
    <w:p w14:paraId="4C74C3F9" w14:textId="77777777" w:rsidR="000649DF" w:rsidRPr="009A6077" w:rsidRDefault="000649DF" w:rsidP="000649DF">
      <w:pPr>
        <w:rPr>
          <w:rFonts w:ascii="Georgia" w:hAnsi="Georgia"/>
          <w:sz w:val="20"/>
          <w:szCs w:val="20"/>
        </w:rPr>
      </w:pP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Pr>
          <w:rFonts w:ascii="Georgia" w:hAnsi="Georgia"/>
          <w:sz w:val="20"/>
          <w:szCs w:val="20"/>
        </w:rPr>
        <w:t xml:space="preserve">              </w:t>
      </w:r>
      <w:r w:rsidRPr="009A6077">
        <w:rPr>
          <w:rFonts w:ascii="Georgia" w:hAnsi="Georgia"/>
          <w:sz w:val="20"/>
          <w:szCs w:val="20"/>
        </w:rPr>
        <w:t>(719) 389-6038</w:t>
      </w:r>
    </w:p>
    <w:p w14:paraId="368EF8D4" w14:textId="77777777" w:rsidR="000649DF" w:rsidRDefault="000649DF" w:rsidP="000649DF">
      <w:pPr>
        <w:rPr>
          <w:rFonts w:ascii="Georgia" w:hAnsi="Georgia"/>
          <w:sz w:val="20"/>
          <w:szCs w:val="20"/>
        </w:rPr>
      </w:pP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Pr>
          <w:rFonts w:ascii="Georgia" w:hAnsi="Georgia"/>
          <w:sz w:val="20"/>
          <w:szCs w:val="20"/>
        </w:rPr>
        <w:t xml:space="preserve">              </w:t>
      </w:r>
      <w:hyperlink r:id="rId5" w:history="1">
        <w:r w:rsidRPr="00313099">
          <w:rPr>
            <w:rStyle w:val="Hyperlink"/>
            <w:rFonts w:ascii="Georgia" w:hAnsi="Georgia"/>
            <w:sz w:val="20"/>
            <w:szCs w:val="20"/>
          </w:rPr>
          <w:t>agromko@coloradocollege.edu</w:t>
        </w:r>
      </w:hyperlink>
    </w:p>
    <w:p w14:paraId="25ECC0E6" w14:textId="77777777" w:rsidR="000649DF" w:rsidRPr="009A6077" w:rsidRDefault="000649DF" w:rsidP="000649DF">
      <w:pPr>
        <w:rPr>
          <w:rFonts w:ascii="Georgia" w:hAnsi="Georgia"/>
          <w:sz w:val="20"/>
          <w:szCs w:val="20"/>
        </w:rPr>
      </w:pPr>
    </w:p>
    <w:p w14:paraId="06B0EFE8" w14:textId="77777777" w:rsidR="000649DF" w:rsidRPr="00B871C0" w:rsidRDefault="000649DF" w:rsidP="000649DF">
      <w:pPr>
        <w:rPr>
          <w:rFonts w:ascii="Georgia" w:hAnsi="Georgia"/>
          <w:sz w:val="18"/>
          <w:szCs w:val="18"/>
        </w:rPr>
      </w:pPr>
    </w:p>
    <w:p w14:paraId="17CA5BC1" w14:textId="17A1E9B7" w:rsidR="000649DF" w:rsidRPr="00DE0B87" w:rsidRDefault="000649DF" w:rsidP="000649DF">
      <w:pPr>
        <w:jc w:val="center"/>
        <w:rPr>
          <w:rFonts w:ascii="Georgia" w:hAnsi="Georgia"/>
          <w:sz w:val="18"/>
          <w:szCs w:val="18"/>
        </w:rPr>
      </w:pPr>
      <w:r>
        <w:rPr>
          <w:rFonts w:ascii="Verdana" w:hAnsi="Verdana"/>
          <w:b/>
          <w:bCs/>
          <w:sz w:val="32"/>
          <w:szCs w:val="32"/>
        </w:rPr>
        <w:t>Former Prime Minister of South Korea to Lecture at Colorado College</w:t>
      </w:r>
    </w:p>
    <w:p w14:paraId="492EC080" w14:textId="77777777" w:rsidR="000649DF" w:rsidRDefault="000649DF" w:rsidP="000649DF">
      <w:pPr>
        <w:pStyle w:val="Heading1"/>
        <w:rPr>
          <w:rFonts w:ascii="Georgia" w:hAnsi="Georgia" w:cs="Calibri"/>
        </w:rPr>
      </w:pPr>
      <w:r>
        <w:rPr>
          <w:rFonts w:ascii="Verdana" w:hAnsi="Verdana"/>
          <w:b w:val="0"/>
          <w:bCs w:val="0"/>
          <w:color w:val="000000"/>
          <w:sz w:val="28"/>
          <w:szCs w:val="28"/>
        </w:rPr>
        <w:t>Nakyon Lee to discuss</w:t>
      </w:r>
      <w:r w:rsidRPr="00BA170B">
        <w:rPr>
          <w:rFonts w:ascii="Verdana" w:hAnsi="Verdana"/>
          <w:b w:val="0"/>
          <w:color w:val="000000"/>
          <w:sz w:val="28"/>
          <w:szCs w:val="28"/>
        </w:rPr>
        <w:t xml:space="preserve"> </w:t>
      </w:r>
      <w:r>
        <w:rPr>
          <w:rFonts w:ascii="Verdana" w:hAnsi="Verdana"/>
          <w:b w:val="0"/>
          <w:bCs w:val="0"/>
          <w:color w:val="000000"/>
          <w:sz w:val="28"/>
          <w:szCs w:val="28"/>
        </w:rPr>
        <w:t>why nuclear negotiations with North Korea have failed</w:t>
      </w:r>
      <w:r>
        <w:rPr>
          <w:rFonts w:ascii="Georgia" w:hAnsi="Georgia"/>
          <w:color w:val="000000"/>
          <w:sz w:val="28"/>
          <w:szCs w:val="28"/>
        </w:rPr>
        <w:br/>
      </w:r>
    </w:p>
    <w:p w14:paraId="219BB7FD" w14:textId="3C98EB1E" w:rsidR="000649DF" w:rsidRDefault="000649DF" w:rsidP="00B853D6">
      <w:pPr>
        <w:rPr>
          <w:rFonts w:ascii="Georgia" w:hAnsi="Georgia" w:cs="Calibri"/>
        </w:rPr>
      </w:pPr>
      <w:r w:rsidRPr="00941FD8">
        <w:rPr>
          <w:rFonts w:ascii="Georgia" w:hAnsi="Georgia" w:cs="Calibri"/>
          <w:b/>
          <w:bCs/>
        </w:rPr>
        <w:t xml:space="preserve">COLORADO SPRINGS, Colo. – </w:t>
      </w:r>
      <w:r>
        <w:rPr>
          <w:rFonts w:ascii="Georgia" w:hAnsi="Georgia" w:cs="Calibri"/>
          <w:b/>
          <w:bCs/>
          <w:color w:val="000000"/>
        </w:rPr>
        <w:t>May 10,</w:t>
      </w:r>
      <w:r w:rsidRPr="00941FD8">
        <w:rPr>
          <w:rFonts w:ascii="Georgia" w:hAnsi="Georgia" w:cs="Calibri"/>
          <w:b/>
          <w:bCs/>
        </w:rPr>
        <w:t xml:space="preserve"> 2023 </w:t>
      </w:r>
      <w:r w:rsidRPr="00941FD8">
        <w:rPr>
          <w:rFonts w:ascii="Georgia" w:hAnsi="Georgia" w:cs="Calibri"/>
          <w:i/>
          <w:iCs/>
        </w:rPr>
        <w:t>–</w:t>
      </w:r>
      <w:r>
        <w:rPr>
          <w:rFonts w:ascii="Georgia" w:hAnsi="Georgia" w:cs="Calibri"/>
        </w:rPr>
        <w:t xml:space="preserve"> Former Prime Minister of the Republic of Korea Nakyon Lee will present a lecture entitled “A Realistic and Pragmatic Approach for Denuclearization and Peace on the Korean Peninsula” at Colorado College on Friday, May 12 at 10:30 a.m. in McHugh Commons at the John Lord Knight Apartments</w:t>
      </w:r>
      <w:r w:rsidR="008B7179">
        <w:rPr>
          <w:rFonts w:ascii="Georgia" w:hAnsi="Georgia" w:cs="Calibri"/>
        </w:rPr>
        <w:t xml:space="preserve"> located at </w:t>
      </w:r>
      <w:r w:rsidR="008B7179" w:rsidRPr="008B7179">
        <w:rPr>
          <w:rStyle w:val="Emphasis"/>
          <w:rFonts w:ascii="Georgia" w:hAnsi="Georgia" w:cs="Arial"/>
          <w:i w:val="0"/>
          <w:iCs w:val="0"/>
          <w:color w:val="000000" w:themeColor="text1"/>
        </w:rPr>
        <w:t>1090 N Cascade Ave</w:t>
      </w:r>
      <w:r w:rsidR="008B7179">
        <w:rPr>
          <w:rStyle w:val="Emphasis"/>
          <w:rFonts w:ascii="Georgia" w:hAnsi="Georgia" w:cs="Arial"/>
          <w:i w:val="0"/>
          <w:iCs w:val="0"/>
          <w:color w:val="000000" w:themeColor="text1"/>
        </w:rPr>
        <w:t>nue</w:t>
      </w:r>
      <w:r>
        <w:rPr>
          <w:rFonts w:ascii="Georgia" w:hAnsi="Georgia" w:cs="Calibri"/>
        </w:rPr>
        <w:t>.</w:t>
      </w:r>
    </w:p>
    <w:p w14:paraId="3464B457" w14:textId="77777777" w:rsidR="00B853D6" w:rsidRPr="00B853D6" w:rsidRDefault="00B853D6" w:rsidP="00B853D6"/>
    <w:p w14:paraId="49D3C103" w14:textId="1556AB69" w:rsidR="00370F63" w:rsidRDefault="00B63012" w:rsidP="00B853D6">
      <w:pPr>
        <w:rPr>
          <w:rFonts w:ascii="Georgia" w:hAnsi="Georgia"/>
        </w:rPr>
      </w:pPr>
      <w:r>
        <w:rPr>
          <w:rFonts w:ascii="Georgia" w:hAnsi="Georgia"/>
        </w:rPr>
        <w:t xml:space="preserve">Lee will </w:t>
      </w:r>
      <w:r w:rsidR="0036518E">
        <w:rPr>
          <w:rFonts w:ascii="Georgia" w:hAnsi="Georgia"/>
        </w:rPr>
        <w:t xml:space="preserve">first </w:t>
      </w:r>
      <w:r>
        <w:rPr>
          <w:rFonts w:ascii="Georgia" w:hAnsi="Georgia"/>
        </w:rPr>
        <w:t xml:space="preserve">meet with CC President L. Song Richardson </w:t>
      </w:r>
      <w:r w:rsidR="0036518E">
        <w:rPr>
          <w:rFonts w:ascii="Georgia" w:hAnsi="Georgia"/>
        </w:rPr>
        <w:t xml:space="preserve">for a fireside chat then she will introduce the former prime minister at the lecture. </w:t>
      </w:r>
      <w:r w:rsidR="006E4A3B">
        <w:rPr>
          <w:rFonts w:ascii="Georgia" w:hAnsi="Georgia"/>
        </w:rPr>
        <w:t xml:space="preserve">The visit is being arranged by </w:t>
      </w:r>
      <w:r w:rsidR="00665F3E">
        <w:rPr>
          <w:rFonts w:ascii="Georgia" w:hAnsi="Georgia"/>
        </w:rPr>
        <w:t xml:space="preserve">Colorado College </w:t>
      </w:r>
      <w:r w:rsidR="006E4A3B">
        <w:rPr>
          <w:rFonts w:ascii="Georgia" w:hAnsi="Georgia"/>
        </w:rPr>
        <w:t>Professor Jiun Bang</w:t>
      </w:r>
      <w:r w:rsidR="00665F3E">
        <w:rPr>
          <w:rFonts w:ascii="Georgia" w:hAnsi="Georgia"/>
        </w:rPr>
        <w:t xml:space="preserve">, who teaches </w:t>
      </w:r>
      <w:r w:rsidR="004F00BB">
        <w:rPr>
          <w:rFonts w:ascii="Georgia" w:hAnsi="Georgia"/>
        </w:rPr>
        <w:t xml:space="preserve">courses in </w:t>
      </w:r>
      <w:r w:rsidR="00665F3E">
        <w:rPr>
          <w:rFonts w:ascii="Georgia" w:hAnsi="Georgia"/>
        </w:rPr>
        <w:t xml:space="preserve">international relations and Asian studies. </w:t>
      </w:r>
      <w:r w:rsidR="00A765B6">
        <w:rPr>
          <w:rFonts w:ascii="Georgia" w:hAnsi="Georgia"/>
        </w:rPr>
        <w:t>Bang says the topic is of great interest to her students</w:t>
      </w:r>
      <w:r w:rsidR="00230123">
        <w:rPr>
          <w:rFonts w:ascii="Georgia" w:hAnsi="Georgia"/>
        </w:rPr>
        <w:t xml:space="preserve"> and </w:t>
      </w:r>
      <w:r w:rsidR="008077A1">
        <w:rPr>
          <w:rFonts w:ascii="Georgia" w:hAnsi="Georgia"/>
        </w:rPr>
        <w:t xml:space="preserve">that </w:t>
      </w:r>
      <w:r w:rsidR="00230123">
        <w:rPr>
          <w:rFonts w:ascii="Georgia" w:hAnsi="Georgia"/>
        </w:rPr>
        <w:t xml:space="preserve">hearing directly from </w:t>
      </w:r>
      <w:r w:rsidR="0097054C">
        <w:rPr>
          <w:rFonts w:ascii="Georgia" w:hAnsi="Georgia"/>
        </w:rPr>
        <w:t>a foreign dignitary can make a big impact on their understanding of international relations.</w:t>
      </w:r>
    </w:p>
    <w:p w14:paraId="33156C42" w14:textId="77777777" w:rsidR="00370F63" w:rsidRDefault="00370F63" w:rsidP="00B853D6">
      <w:pPr>
        <w:rPr>
          <w:rFonts w:ascii="Georgia" w:hAnsi="Georgia"/>
        </w:rPr>
      </w:pPr>
    </w:p>
    <w:p w14:paraId="42C08A1C" w14:textId="2D65EC2D" w:rsidR="0097054C" w:rsidRDefault="00370F63" w:rsidP="00B853D6">
      <w:pPr>
        <w:rPr>
          <w:rFonts w:ascii="Georgia" w:hAnsi="Georgia"/>
        </w:rPr>
      </w:pPr>
      <w:r>
        <w:rPr>
          <w:rFonts w:ascii="Georgia" w:hAnsi="Georgia"/>
        </w:rPr>
        <w:t>“</w:t>
      </w:r>
      <w:r w:rsidR="00845DD6">
        <w:rPr>
          <w:rFonts w:ascii="Georgia" w:hAnsi="Georgia"/>
        </w:rPr>
        <w:t xml:space="preserve">Reading about </w:t>
      </w:r>
      <w:r w:rsidR="00757479">
        <w:rPr>
          <w:rFonts w:ascii="Georgia" w:hAnsi="Georgia"/>
        </w:rPr>
        <w:t xml:space="preserve">policy can never fully replace the experience of hearing </w:t>
      </w:r>
      <w:r w:rsidR="00D3402C">
        <w:rPr>
          <w:rFonts w:ascii="Georgia" w:hAnsi="Georgia"/>
        </w:rPr>
        <w:t xml:space="preserve">firsthand </w:t>
      </w:r>
      <w:r w:rsidR="00757479">
        <w:rPr>
          <w:rFonts w:ascii="Georgia" w:hAnsi="Georgia"/>
        </w:rPr>
        <w:t xml:space="preserve">about </w:t>
      </w:r>
      <w:r w:rsidR="00D525F3">
        <w:rPr>
          <w:rFonts w:ascii="Georgia" w:hAnsi="Georgia"/>
        </w:rPr>
        <w:t xml:space="preserve">policy from someone who was involved in its very making,” Bang said. </w:t>
      </w:r>
    </w:p>
    <w:p w14:paraId="1030147D" w14:textId="77777777" w:rsidR="00B853D6" w:rsidRPr="00B853D6" w:rsidRDefault="00B853D6" w:rsidP="00B853D6"/>
    <w:p w14:paraId="6DEE2785" w14:textId="7AF63AB3" w:rsidR="000649DF" w:rsidRPr="00B63B87" w:rsidRDefault="000649DF" w:rsidP="00B853D6">
      <w:pPr>
        <w:rPr>
          <w:rFonts w:ascii="Georgia" w:eastAsia="Times New Roman" w:hAnsi="Georgia"/>
          <w:color w:val="000000"/>
        </w:rPr>
      </w:pPr>
      <w:r w:rsidRPr="00D3402C">
        <w:rPr>
          <w:rFonts w:ascii="Georgia" w:hAnsi="Georgia"/>
        </w:rPr>
        <w:t>From 2017 to 2020,</w:t>
      </w:r>
      <w:r w:rsidRPr="00B63B87">
        <w:rPr>
          <w:rFonts w:ascii="Georgia" w:eastAsia="Times New Roman" w:hAnsi="Georgia"/>
          <w:color w:val="000000"/>
        </w:rPr>
        <w:t xml:space="preserve"> Lee served as the 45th </w:t>
      </w:r>
      <w:r>
        <w:rPr>
          <w:rFonts w:ascii="Georgia" w:eastAsia="Times New Roman" w:hAnsi="Georgia"/>
          <w:color w:val="000000"/>
        </w:rPr>
        <w:t>p</w:t>
      </w:r>
      <w:r w:rsidRPr="00B63B87">
        <w:rPr>
          <w:rFonts w:ascii="Georgia" w:eastAsia="Times New Roman" w:hAnsi="Georgia"/>
          <w:color w:val="000000"/>
        </w:rPr>
        <w:t xml:space="preserve">rime </w:t>
      </w:r>
      <w:r>
        <w:rPr>
          <w:rFonts w:ascii="Georgia" w:eastAsia="Times New Roman" w:hAnsi="Georgia"/>
          <w:color w:val="000000"/>
        </w:rPr>
        <w:t>m</w:t>
      </w:r>
      <w:r w:rsidRPr="00B63B87">
        <w:rPr>
          <w:rFonts w:ascii="Georgia" w:eastAsia="Times New Roman" w:hAnsi="Georgia"/>
          <w:color w:val="000000"/>
        </w:rPr>
        <w:t xml:space="preserve">inister of South Korea and dealt </w:t>
      </w:r>
      <w:r w:rsidR="00DA26D3">
        <w:rPr>
          <w:rFonts w:ascii="Georgia" w:eastAsia="Times New Roman" w:hAnsi="Georgia"/>
          <w:color w:val="000000"/>
        </w:rPr>
        <w:t xml:space="preserve">directly </w:t>
      </w:r>
      <w:r w:rsidRPr="00B63B87">
        <w:rPr>
          <w:rFonts w:ascii="Georgia" w:eastAsia="Times New Roman" w:hAnsi="Georgia"/>
          <w:color w:val="000000"/>
        </w:rPr>
        <w:t>with the constant threat posed by North Korea</w:t>
      </w:r>
      <w:r w:rsidR="0009461B">
        <w:rPr>
          <w:rFonts w:ascii="Georgia" w:eastAsia="Times New Roman" w:hAnsi="Georgia"/>
          <w:color w:val="000000"/>
        </w:rPr>
        <w:t xml:space="preserve">. Lee </w:t>
      </w:r>
      <w:r w:rsidRPr="00B63B87">
        <w:rPr>
          <w:rFonts w:ascii="Georgia" w:eastAsia="Times New Roman" w:hAnsi="Georgia"/>
          <w:color w:val="000000"/>
        </w:rPr>
        <w:t>negotiat</w:t>
      </w:r>
      <w:r w:rsidR="0009461B">
        <w:rPr>
          <w:rFonts w:ascii="Georgia" w:eastAsia="Times New Roman" w:hAnsi="Georgia"/>
          <w:color w:val="000000"/>
        </w:rPr>
        <w:t xml:space="preserve">ed </w:t>
      </w:r>
      <w:r w:rsidR="00DE1C9B">
        <w:rPr>
          <w:rFonts w:ascii="Georgia" w:eastAsia="Times New Roman" w:hAnsi="Georgia"/>
          <w:color w:val="000000"/>
        </w:rPr>
        <w:t>with</w:t>
      </w:r>
      <w:r w:rsidRPr="00B63B87">
        <w:rPr>
          <w:rFonts w:ascii="Georgia" w:eastAsia="Times New Roman" w:hAnsi="Georgia"/>
          <w:color w:val="000000"/>
        </w:rPr>
        <w:t xml:space="preserve"> </w:t>
      </w:r>
      <w:r w:rsidR="00DE1C9B">
        <w:rPr>
          <w:rFonts w:ascii="Georgia" w:eastAsia="Times New Roman" w:hAnsi="Georgia"/>
          <w:color w:val="000000"/>
        </w:rPr>
        <w:t>the country about</w:t>
      </w:r>
      <w:r w:rsidRPr="00B63B87">
        <w:rPr>
          <w:rFonts w:ascii="Georgia" w:eastAsia="Times New Roman" w:hAnsi="Georgia"/>
          <w:color w:val="000000"/>
        </w:rPr>
        <w:t xml:space="preserve"> its nuclear weapons program and other security issues. Reflecting on his extensive experience dealing with North Korean security challenges, Lee has identified the key reasons why previous attempts to negotiate with North Korea have failed.</w:t>
      </w:r>
    </w:p>
    <w:p w14:paraId="646F0583" w14:textId="77777777" w:rsidR="000649DF" w:rsidRPr="00B63B87" w:rsidRDefault="000649DF" w:rsidP="000649DF">
      <w:pPr>
        <w:spacing w:before="100" w:beforeAutospacing="1" w:after="100" w:afterAutospacing="1"/>
        <w:rPr>
          <w:rFonts w:ascii="Georgia" w:eastAsia="Times New Roman" w:hAnsi="Georgia"/>
          <w:color w:val="000000"/>
        </w:rPr>
      </w:pPr>
      <w:r w:rsidRPr="00B63B87">
        <w:rPr>
          <w:rFonts w:ascii="Georgia" w:eastAsia="Times New Roman" w:hAnsi="Georgia"/>
          <w:color w:val="000000"/>
        </w:rPr>
        <w:t xml:space="preserve">Lee </w:t>
      </w:r>
      <w:r>
        <w:rPr>
          <w:rFonts w:ascii="Georgia" w:eastAsia="Times New Roman" w:hAnsi="Georgia"/>
          <w:color w:val="000000"/>
        </w:rPr>
        <w:t>will</w:t>
      </w:r>
      <w:r w:rsidRPr="00B63B87">
        <w:rPr>
          <w:rFonts w:ascii="Georgia" w:eastAsia="Times New Roman" w:hAnsi="Georgia"/>
          <w:color w:val="000000"/>
        </w:rPr>
        <w:t xml:space="preserve"> share rare insights into the U.S.–South Korean Alliance and the important lessons that must be learned by policymakers to build a lasting peace in East Asia. Lee will suggest </w:t>
      </w:r>
      <w:r>
        <w:rPr>
          <w:rFonts w:ascii="Georgia" w:eastAsia="Times New Roman" w:hAnsi="Georgia"/>
          <w:color w:val="000000"/>
        </w:rPr>
        <w:t>“</w:t>
      </w:r>
      <w:r w:rsidRPr="00B63B87">
        <w:rPr>
          <w:rFonts w:ascii="Georgia" w:eastAsia="Times New Roman" w:hAnsi="Georgia"/>
          <w:color w:val="000000"/>
        </w:rPr>
        <w:t>realistic and pragmatic policy recommendations</w:t>
      </w:r>
      <w:r>
        <w:rPr>
          <w:rFonts w:ascii="Georgia" w:eastAsia="Times New Roman" w:hAnsi="Georgia"/>
          <w:color w:val="000000"/>
        </w:rPr>
        <w:t>”</w:t>
      </w:r>
      <w:r w:rsidRPr="00B63B87">
        <w:rPr>
          <w:rFonts w:ascii="Georgia" w:eastAsia="Times New Roman" w:hAnsi="Georgia"/>
          <w:color w:val="000000"/>
        </w:rPr>
        <w:t xml:space="preserve"> that are necessary to build a well-defined, long-term roadmap to reduce threats and build peace in East Asia.</w:t>
      </w:r>
    </w:p>
    <w:p w14:paraId="12335785" w14:textId="32C94D8D" w:rsidR="000649DF" w:rsidRDefault="000649DF" w:rsidP="000649DF">
      <w:pPr>
        <w:rPr>
          <w:rFonts w:ascii="Georgia" w:hAnsi="Georgia" w:cs="Calibri"/>
        </w:rPr>
      </w:pPr>
      <w:r>
        <w:rPr>
          <w:rFonts w:ascii="Georgia" w:hAnsi="Georgia"/>
          <w:color w:val="000000"/>
          <w:shd w:val="clear" w:color="auto" w:fill="FEFEFE"/>
        </w:rPr>
        <w:t>Lee</w:t>
      </w:r>
      <w:r w:rsidRPr="00B63B87">
        <w:rPr>
          <w:rFonts w:ascii="Georgia" w:hAnsi="Georgia"/>
          <w:color w:val="000000"/>
          <w:shd w:val="clear" w:color="auto" w:fill="FEFEFE"/>
        </w:rPr>
        <w:t xml:space="preserve"> is currently a visiting scholar at the George Washington University Institute for Korean Studies, where his research focuses on the peacebuilding process on the Korean </w:t>
      </w:r>
      <w:r w:rsidRPr="00B63B87">
        <w:rPr>
          <w:rFonts w:ascii="Georgia" w:hAnsi="Georgia"/>
          <w:color w:val="000000"/>
          <w:shd w:val="clear" w:color="auto" w:fill="FEFEFE"/>
        </w:rPr>
        <w:lastRenderedPageBreak/>
        <w:t>Peninsula.</w:t>
      </w:r>
      <w:r>
        <w:rPr>
          <w:rFonts w:ascii="Georgia" w:hAnsi="Georgia" w:cs="Calibri"/>
        </w:rPr>
        <w:t xml:space="preserve"> His lecture is sponsored by the Colorado College Department of Political Science and is open to students, faculty, and staff. </w:t>
      </w:r>
      <w:r w:rsidR="00993001">
        <w:rPr>
          <w:rFonts w:ascii="Georgia" w:hAnsi="Georgia" w:cs="Calibri"/>
        </w:rPr>
        <w:t>It is not open to the public</w:t>
      </w:r>
      <w:r w:rsidR="00422752">
        <w:rPr>
          <w:rFonts w:ascii="Georgia" w:hAnsi="Georgia" w:cs="Calibri"/>
        </w:rPr>
        <w:t>,</w:t>
      </w:r>
      <w:r w:rsidR="00993001">
        <w:rPr>
          <w:rFonts w:ascii="Georgia" w:hAnsi="Georgia" w:cs="Calibri"/>
        </w:rPr>
        <w:t xml:space="preserve"> but m</w:t>
      </w:r>
      <w:r>
        <w:rPr>
          <w:rFonts w:ascii="Georgia" w:hAnsi="Georgia" w:cs="Calibri"/>
        </w:rPr>
        <w:t>edia are encouraged to attend.</w:t>
      </w:r>
    </w:p>
    <w:p w14:paraId="56B1567E" w14:textId="77777777" w:rsidR="000649DF" w:rsidRPr="00C60BF7" w:rsidRDefault="000649DF" w:rsidP="000649DF">
      <w:pPr>
        <w:rPr>
          <w:rFonts w:ascii="Georgia" w:eastAsia="Arial Unicode MS" w:hAnsi="Georgia" w:cs="Calibri"/>
        </w:rPr>
      </w:pPr>
    </w:p>
    <w:p w14:paraId="6C4FFD0F" w14:textId="77777777" w:rsidR="000649DF" w:rsidRDefault="000649DF" w:rsidP="000649DF">
      <w:pPr>
        <w:rPr>
          <w:rFonts w:ascii="Georgia" w:eastAsia="Arial Unicode MS" w:hAnsi="Georgia" w:cs="Calibri"/>
          <w:b/>
          <w:bCs/>
        </w:rPr>
      </w:pPr>
    </w:p>
    <w:p w14:paraId="53AC07C2" w14:textId="77777777" w:rsidR="000649DF" w:rsidRPr="002131CA" w:rsidRDefault="000649DF" w:rsidP="000649DF">
      <w:pPr>
        <w:rPr>
          <w:rFonts w:ascii="Georgia" w:eastAsia="Arial Unicode MS" w:hAnsi="Georgia" w:cs="Calibri"/>
        </w:rPr>
      </w:pPr>
      <w:r w:rsidRPr="002131CA">
        <w:rPr>
          <w:rFonts w:ascii="Georgia" w:eastAsia="Arial Unicode MS" w:hAnsi="Georgia" w:cs="Calibri"/>
          <w:b/>
          <w:bCs/>
        </w:rPr>
        <w:t>About Colorado College</w:t>
      </w:r>
    </w:p>
    <w:p w14:paraId="09B2791E" w14:textId="77777777" w:rsidR="000649DF" w:rsidRPr="002131CA" w:rsidRDefault="000649DF" w:rsidP="000649DF">
      <w:pPr>
        <w:rPr>
          <w:rFonts w:ascii="Georgia" w:eastAsia="Arial Unicode MS" w:hAnsi="Georgia" w:cs="Calibri"/>
        </w:rPr>
      </w:pPr>
      <w:r w:rsidRPr="002131CA">
        <w:rPr>
          <w:rFonts w:ascii="Georgia" w:eastAsia="Arial Unicode MS" w:hAnsi="Georgia" w:cs="Calibri"/>
        </w:rPr>
        <w:t xml:space="preserve">Colorado College is a nationally prominent, four-year liberal arts college that was founded in Colorado Springs in 1874. </w:t>
      </w:r>
      <w:r>
        <w:rPr>
          <w:rFonts w:ascii="Georgia" w:eastAsia="Arial Unicode MS" w:hAnsi="Georgia" w:cs="Calibri"/>
        </w:rPr>
        <w:t>In 1970 t</w:t>
      </w:r>
      <w:r w:rsidRPr="002131CA">
        <w:rPr>
          <w:rFonts w:ascii="Georgia" w:eastAsia="Arial Unicode MS" w:hAnsi="Georgia" w:cs="Calibri"/>
        </w:rPr>
        <w:t xml:space="preserve">he college </w:t>
      </w:r>
      <w:r>
        <w:rPr>
          <w:rFonts w:ascii="Georgia" w:eastAsia="Arial Unicode MS" w:hAnsi="Georgia" w:cs="Calibri"/>
        </w:rPr>
        <w:t xml:space="preserve">created </w:t>
      </w:r>
      <w:r w:rsidRPr="002131CA">
        <w:rPr>
          <w:rFonts w:ascii="Georgia" w:eastAsia="Arial Unicode MS" w:hAnsi="Georgia" w:cs="Calibri"/>
        </w:rPr>
        <w:t>the Block Plan, in which its approximately 2,</w:t>
      </w:r>
      <w:r>
        <w:rPr>
          <w:rFonts w:ascii="Georgia" w:eastAsia="Arial Unicode MS" w:hAnsi="Georgia" w:cs="Calibri"/>
        </w:rPr>
        <w:t>3</w:t>
      </w:r>
      <w:r w:rsidRPr="002131CA">
        <w:rPr>
          <w:rFonts w:ascii="Georgia" w:eastAsia="Arial Unicode MS" w:hAnsi="Georgia" w:cs="Calibri"/>
        </w:rPr>
        <w:t>00 undergraduate students take one class at a time in intensive 3½-week segments</w:t>
      </w:r>
      <w:r>
        <w:rPr>
          <w:rFonts w:ascii="Georgia" w:eastAsia="Arial Unicode MS" w:hAnsi="Georgia" w:cs="Calibri"/>
        </w:rPr>
        <w:t>.</w:t>
      </w:r>
      <w:r w:rsidRPr="002131CA">
        <w:rPr>
          <w:rFonts w:ascii="Georgia" w:eastAsia="Arial Unicode MS" w:hAnsi="Georgia" w:cs="Calibri"/>
        </w:rPr>
        <w:t xml:space="preserve"> </w:t>
      </w:r>
      <w:r>
        <w:rPr>
          <w:rFonts w:ascii="Georgia" w:eastAsia="Arial Unicode MS" w:hAnsi="Georgia" w:cs="Calibri"/>
        </w:rPr>
        <w:t>A</w:t>
      </w:r>
      <w:r w:rsidRPr="002131CA">
        <w:rPr>
          <w:rFonts w:ascii="Georgia" w:eastAsia="Arial Unicode MS" w:hAnsi="Georgia" w:cs="Calibri"/>
        </w:rPr>
        <w:t xml:space="preserve"> Master of Arts in teaching degree</w:t>
      </w:r>
      <w:r>
        <w:rPr>
          <w:rFonts w:ascii="Georgia" w:eastAsia="Arial Unicode MS" w:hAnsi="Georgia" w:cs="Calibri"/>
        </w:rPr>
        <w:t xml:space="preserve"> also is offered</w:t>
      </w:r>
      <w:r w:rsidRPr="002131CA">
        <w:rPr>
          <w:rFonts w:ascii="Georgia" w:eastAsia="Arial Unicode MS" w:hAnsi="Georgia" w:cs="Calibri"/>
        </w:rPr>
        <w:t>.</w:t>
      </w:r>
      <w:r>
        <w:rPr>
          <w:rFonts w:ascii="Georgia" w:eastAsia="Arial Unicode MS" w:hAnsi="Georgia" w:cs="Calibri"/>
        </w:rPr>
        <w:t xml:space="preserve">  The college’s vision is to ignite students’ passion and potential to create a more just world. </w:t>
      </w:r>
      <w:r w:rsidRPr="002131CA">
        <w:rPr>
          <w:rFonts w:ascii="Georgia" w:eastAsia="Arial Unicode MS" w:hAnsi="Georgia" w:cs="Calibri"/>
        </w:rPr>
        <w:t xml:space="preserve">For more information, visit </w:t>
      </w:r>
      <w:r w:rsidRPr="002131CA">
        <w:rPr>
          <w:rFonts w:ascii="Georgia" w:eastAsia="Arial Unicode MS" w:hAnsi="Georgia" w:cs="Calibri"/>
          <w:color w:val="0000FF"/>
          <w:u w:val="single"/>
        </w:rPr>
        <w:t>www.coloradocollege.edu.</w:t>
      </w:r>
    </w:p>
    <w:p w14:paraId="1EDD2CFF" w14:textId="77777777" w:rsidR="000649DF" w:rsidRPr="00CD7B31" w:rsidRDefault="000649DF" w:rsidP="000649DF">
      <w:pPr>
        <w:rPr>
          <w:rFonts w:ascii="Calibri" w:eastAsia="Arial Unicode MS" w:hAnsi="Calibri" w:cs="Calibri"/>
          <w:szCs w:val="22"/>
        </w:rPr>
      </w:pPr>
    </w:p>
    <w:p w14:paraId="2613F5D9" w14:textId="77777777" w:rsidR="000649DF" w:rsidRPr="00A444DF" w:rsidRDefault="000649DF" w:rsidP="000649DF">
      <w:pPr>
        <w:rPr>
          <w:rFonts w:ascii="Georgia" w:hAnsi="Georgia" w:cs="Calibri"/>
        </w:rPr>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941FD8">
        <w:rPr>
          <w:rFonts w:ascii="Georgia" w:hAnsi="Georgia" w:cs="Calibri"/>
        </w:rPr>
        <w:t>###</w:t>
      </w:r>
    </w:p>
    <w:p w14:paraId="004FFDDB" w14:textId="77777777" w:rsidR="000649DF" w:rsidRDefault="000649DF"/>
    <w:sectPr w:rsidR="00064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DF"/>
    <w:rsid w:val="000649DF"/>
    <w:rsid w:val="0009461B"/>
    <w:rsid w:val="000A023E"/>
    <w:rsid w:val="001A6350"/>
    <w:rsid w:val="00230123"/>
    <w:rsid w:val="0036518E"/>
    <w:rsid w:val="00370F63"/>
    <w:rsid w:val="003B09F4"/>
    <w:rsid w:val="0040255C"/>
    <w:rsid w:val="00422752"/>
    <w:rsid w:val="00445F05"/>
    <w:rsid w:val="004F00BB"/>
    <w:rsid w:val="005672F1"/>
    <w:rsid w:val="00622B5F"/>
    <w:rsid w:val="00665F3E"/>
    <w:rsid w:val="006E4A3B"/>
    <w:rsid w:val="00720643"/>
    <w:rsid w:val="00757479"/>
    <w:rsid w:val="008077A1"/>
    <w:rsid w:val="00833AAA"/>
    <w:rsid w:val="00845DD6"/>
    <w:rsid w:val="008B7179"/>
    <w:rsid w:val="008B794A"/>
    <w:rsid w:val="008F0EE0"/>
    <w:rsid w:val="0097054C"/>
    <w:rsid w:val="00993001"/>
    <w:rsid w:val="00A765B6"/>
    <w:rsid w:val="00B63012"/>
    <w:rsid w:val="00B853D6"/>
    <w:rsid w:val="00D3402C"/>
    <w:rsid w:val="00D377CC"/>
    <w:rsid w:val="00D525F3"/>
    <w:rsid w:val="00DA26D3"/>
    <w:rsid w:val="00DC1D4D"/>
    <w:rsid w:val="00DE1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8C03"/>
  <w15:chartTrackingRefBased/>
  <w15:docId w15:val="{DDE3D106-7564-B646-931F-2BC3908F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9DF"/>
    <w:rPr>
      <w:rFonts w:ascii="Cambria" w:eastAsia="MS Mincho" w:hAnsi="Cambria" w:cs="Times New Roman"/>
      <w:kern w:val="0"/>
      <w14:ligatures w14:val="none"/>
    </w:rPr>
  </w:style>
  <w:style w:type="paragraph" w:styleId="Heading1">
    <w:name w:val="heading 1"/>
    <w:basedOn w:val="Normal"/>
    <w:next w:val="Normal"/>
    <w:link w:val="Heading1Char"/>
    <w:qFormat/>
    <w:rsid w:val="000649DF"/>
    <w:pPr>
      <w:keepNext/>
      <w:jc w:val="center"/>
      <w:outlineLvl w:val="0"/>
    </w:pPr>
    <w:rPr>
      <w:rFonts w:ascii="Times New Roman" w:eastAsia="Arial Unicode MS"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9DF"/>
    <w:rPr>
      <w:rFonts w:ascii="Times New Roman" w:eastAsia="Arial Unicode MS" w:hAnsi="Times New Roman" w:cs="Times New Roman"/>
      <w:b/>
      <w:bCs/>
      <w:i/>
      <w:iCs/>
      <w:kern w:val="0"/>
      <w14:ligatures w14:val="none"/>
    </w:rPr>
  </w:style>
  <w:style w:type="character" w:styleId="Hyperlink">
    <w:name w:val="Hyperlink"/>
    <w:uiPriority w:val="99"/>
    <w:unhideWhenUsed/>
    <w:rsid w:val="000649DF"/>
    <w:rPr>
      <w:color w:val="0000FF"/>
      <w:u w:val="single"/>
    </w:rPr>
  </w:style>
  <w:style w:type="character" w:customStyle="1" w:styleId="apple-converted-space">
    <w:name w:val="apple-converted-space"/>
    <w:basedOn w:val="DefaultParagraphFont"/>
    <w:rsid w:val="00445F05"/>
  </w:style>
  <w:style w:type="character" w:styleId="Emphasis">
    <w:name w:val="Emphasis"/>
    <w:basedOn w:val="DefaultParagraphFont"/>
    <w:uiPriority w:val="20"/>
    <w:qFormat/>
    <w:rsid w:val="008B7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romko@coloradocollege.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Gromko</dc:creator>
  <cp:keywords/>
  <dc:description/>
  <cp:lastModifiedBy>Alexa Gromko</cp:lastModifiedBy>
  <cp:revision>33</cp:revision>
  <dcterms:created xsi:type="dcterms:W3CDTF">2023-05-08T17:51:00Z</dcterms:created>
  <dcterms:modified xsi:type="dcterms:W3CDTF">2023-05-08T23:37:00Z</dcterms:modified>
</cp:coreProperties>
</file>